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>МИНИСТЕРСТВО ПРОСВЕЩЕНИЯ РОССИЙСКОЙ ФЕДЕРАЦИИ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>‌</w:t>
      </w:r>
      <w:bookmarkStart w:id="0" w:name="860646c2-889a-4569-8575-2a8bf8f7bf01"/>
      <w:r>
        <w:rPr>
          <w:b/>
        </w:rPr>
        <w:t>Департамент образования и науки Брянской области</w:t>
      </w:r>
      <w:bookmarkEnd w:id="0"/>
      <w:r>
        <w:rPr>
          <w:b/>
        </w:rPr>
        <w:t xml:space="preserve">‌‌ 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>‌</w:t>
      </w:r>
      <w:bookmarkStart w:id="1" w:name="14fc4b3a-950c-4903-a83a-e28a6ceb6a1b"/>
      <w:r>
        <w:rPr>
          <w:b/>
        </w:rPr>
        <w:t xml:space="preserve">Администрация </w:t>
      </w:r>
      <w:proofErr w:type="spellStart"/>
      <w:r>
        <w:rPr>
          <w:b/>
        </w:rPr>
        <w:t>Карачевского</w:t>
      </w:r>
      <w:proofErr w:type="spellEnd"/>
      <w:r>
        <w:rPr>
          <w:b/>
        </w:rPr>
        <w:t xml:space="preserve"> района Брянской области</w:t>
      </w:r>
      <w:bookmarkEnd w:id="1"/>
      <w:r>
        <w:rPr>
          <w:b/>
        </w:rPr>
        <w:t>‌</w:t>
      </w:r>
      <w:r>
        <w:t>​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 xml:space="preserve">МБОУ "СОШ имени А.М. Горького" г. Карачева </w:t>
      </w:r>
      <w:proofErr w:type="gramStart"/>
      <w:r>
        <w:rPr>
          <w:b/>
        </w:rPr>
        <w:t>Брянской</w:t>
      </w:r>
      <w:proofErr w:type="gramEnd"/>
      <w:r>
        <w:rPr>
          <w:b/>
        </w:rPr>
        <w:t xml:space="preserve"> обл.</w:t>
      </w:r>
    </w:p>
    <w:p w:rsidR="006F590A" w:rsidRPr="006F590A" w:rsidRDefault="008D2417" w:rsidP="00AD32F4">
      <w:pPr>
        <w:pStyle w:val="1"/>
        <w:spacing w:after="0" w:line="276" w:lineRule="auto"/>
      </w:pPr>
      <w:r>
        <w:t>Аннотация к рабочей программе по русскому языку (</w:t>
      </w:r>
      <w:r w:rsidR="007238E4">
        <w:t>ФОП</w:t>
      </w:r>
      <w:r>
        <w:t>) 1-4 классов</w:t>
      </w:r>
    </w:p>
    <w:p w:rsidR="00203F66" w:rsidRDefault="008D2417" w:rsidP="00AD32F4">
      <w:pPr>
        <w:spacing w:after="0" w:line="276" w:lineRule="auto"/>
        <w:ind w:left="0" w:right="213" w:firstLine="708"/>
      </w:pPr>
      <w:r>
        <w:t>Р</w:t>
      </w:r>
      <w:r w:rsidR="006F590A">
        <w:t xml:space="preserve">абочая программа </w:t>
      </w:r>
      <w:r>
        <w:t>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</w:t>
      </w:r>
      <w:r w:rsidR="006F590A">
        <w:t>.</w:t>
      </w:r>
      <w:r>
        <w:t xml:space="preserve"> Концепции духовно-нравственного развития и воспитания личности гражданина России, планируемых резу</w:t>
      </w:r>
      <w:r w:rsidR="006F590A">
        <w:t xml:space="preserve">льтатов начального образования </w:t>
      </w:r>
      <w:r>
        <w:t>и авторской программы «Русский язык»</w:t>
      </w:r>
      <w:r>
        <w:rPr>
          <w:color w:val="231F20"/>
        </w:rPr>
        <w:t xml:space="preserve"> В. П. </w:t>
      </w:r>
      <w:proofErr w:type="spellStart"/>
      <w:r>
        <w:rPr>
          <w:color w:val="231F20"/>
        </w:rPr>
        <w:t>Канакиной</w:t>
      </w:r>
      <w:proofErr w:type="spellEnd"/>
      <w:r>
        <w:rPr>
          <w:color w:val="231F20"/>
        </w:rPr>
        <w:t xml:space="preserve">, В. Г. Горецкого, М. В. </w:t>
      </w:r>
    </w:p>
    <w:p w:rsidR="00203F66" w:rsidRDefault="008D2417" w:rsidP="00AD32F4">
      <w:pPr>
        <w:spacing w:after="0" w:line="276" w:lineRule="auto"/>
        <w:ind w:left="0" w:right="0" w:firstLine="0"/>
      </w:pP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  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6F590A" w:rsidRDefault="008D2417" w:rsidP="00AD32F4">
      <w:pPr>
        <w:spacing w:after="0" w:line="276" w:lineRule="auto"/>
        <w:ind w:left="-15" w:right="383" w:firstLine="0"/>
      </w:pPr>
      <w: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203F66" w:rsidRDefault="008D2417" w:rsidP="00AD32F4">
      <w:pPr>
        <w:spacing w:after="0" w:line="276" w:lineRule="auto"/>
        <w:ind w:left="-15" w:right="383" w:firstLine="0"/>
      </w:pPr>
      <w:r>
        <w:t xml:space="preserve">- развитие речи. 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>На изучение русского язык</w:t>
      </w:r>
      <w:r w:rsidR="006F590A">
        <w:t xml:space="preserve">а в начальной школе выделяется </w:t>
      </w:r>
      <w:r w:rsidR="00A40FC8">
        <w:t>573</w:t>
      </w:r>
      <w:r w:rsidR="006F590A">
        <w:t xml:space="preserve"> час. В 1 классе – 165</w:t>
      </w:r>
      <w:r>
        <w:t xml:space="preserve"> ч (</w:t>
      </w:r>
      <w:r w:rsidR="006F590A">
        <w:t>5 ч в н</w:t>
      </w:r>
      <w:r w:rsidR="00A40FC8">
        <w:t>еделю, 33 учебные недели). Во 2-4</w:t>
      </w:r>
      <w:r>
        <w:t xml:space="preserve"> классах на уроки  русского языка отводится </w:t>
      </w:r>
      <w:r w:rsidR="007238E4">
        <w:t>по 170  ч (5</w:t>
      </w:r>
      <w:r w:rsidR="006F590A">
        <w:t xml:space="preserve"> ч в неделю, 34 учебные недели в каждом классе согласно </w:t>
      </w:r>
      <w:r w:rsidR="007238E4">
        <w:t xml:space="preserve">учебному </w:t>
      </w:r>
      <w:r w:rsidR="006F590A">
        <w:t xml:space="preserve"> плану)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6F590A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40FC8" w:rsidRDefault="00A40FC8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5F5E7C" w:rsidRDefault="005F5E7C" w:rsidP="005F5E7C">
      <w:pPr>
        <w:spacing w:after="0" w:line="408" w:lineRule="auto"/>
        <w:ind w:left="120"/>
        <w:jc w:val="center"/>
        <w:rPr>
          <w:b/>
        </w:rPr>
      </w:pPr>
    </w:p>
    <w:sectPr w:rsidR="005F5E7C" w:rsidSect="00DA45EC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FB3"/>
    <w:multiLevelType w:val="hybridMultilevel"/>
    <w:tmpl w:val="AC1EA056"/>
    <w:lvl w:ilvl="0" w:tplc="72E2E7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EA6955"/>
    <w:multiLevelType w:val="hybridMultilevel"/>
    <w:tmpl w:val="3F343EB6"/>
    <w:lvl w:ilvl="0" w:tplc="D9BEC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C3F47"/>
    <w:multiLevelType w:val="hybridMultilevel"/>
    <w:tmpl w:val="A7644CC4"/>
    <w:lvl w:ilvl="0" w:tplc="710EAA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84A8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FABB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DED2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8C72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FE73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4E04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B664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1CCF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03F66"/>
    <w:rsid w:val="000528F6"/>
    <w:rsid w:val="00203F66"/>
    <w:rsid w:val="002A2C52"/>
    <w:rsid w:val="003371A7"/>
    <w:rsid w:val="005B18D1"/>
    <w:rsid w:val="005F5E7C"/>
    <w:rsid w:val="006F590A"/>
    <w:rsid w:val="007238E4"/>
    <w:rsid w:val="00894119"/>
    <w:rsid w:val="008951C4"/>
    <w:rsid w:val="008C1B66"/>
    <w:rsid w:val="008D2417"/>
    <w:rsid w:val="00A40FC8"/>
    <w:rsid w:val="00A57E13"/>
    <w:rsid w:val="00AD32F4"/>
    <w:rsid w:val="00B02013"/>
    <w:rsid w:val="00C04CAD"/>
    <w:rsid w:val="00C51106"/>
    <w:rsid w:val="00D44ABA"/>
    <w:rsid w:val="00DA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EC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A45EC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45E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ormaltextrun">
    <w:name w:val="normaltextrun"/>
    <w:basedOn w:val="a0"/>
    <w:rsid w:val="002A2C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2024-09-23T10:31:00Z</dcterms:created>
  <dcterms:modified xsi:type="dcterms:W3CDTF">2024-09-23T10:31:00Z</dcterms:modified>
</cp:coreProperties>
</file>